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336" w:rsidRDefault="006F7336" w:rsidP="006F7336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30"/>
          <w:szCs w:val="30"/>
        </w:rPr>
      </w:pPr>
      <w:r w:rsidRPr="0035631B">
        <w:rPr>
          <w:b/>
          <w:color w:val="000000"/>
          <w:sz w:val="30"/>
          <w:szCs w:val="30"/>
        </w:rPr>
        <w:t>ОАО «СЕВЕРНЕФТЕГАЗПРОМ»</w:t>
      </w:r>
      <w:r w:rsidR="00612E51">
        <w:rPr>
          <w:b/>
          <w:color w:val="000000"/>
          <w:sz w:val="30"/>
          <w:szCs w:val="30"/>
        </w:rPr>
        <w:t xml:space="preserve"> </w:t>
      </w:r>
      <w:bookmarkStart w:id="0" w:name="_GoBack"/>
      <w:bookmarkEnd w:id="0"/>
      <w:r w:rsidR="009E568C">
        <w:rPr>
          <w:b/>
          <w:color w:val="000000"/>
          <w:sz w:val="30"/>
          <w:szCs w:val="30"/>
        </w:rPr>
        <w:t>*</w:t>
      </w:r>
    </w:p>
    <w:p w:rsidR="00BD55C4" w:rsidRDefault="00BD55C4" w:rsidP="006F7336">
      <w:pPr>
        <w:pStyle w:val="a4"/>
        <w:shd w:val="clear" w:color="auto" w:fill="FFFFFF"/>
        <w:spacing w:before="0" w:beforeAutospacing="0" w:after="0" w:afterAutospacing="0"/>
      </w:pPr>
    </w:p>
    <w:p w:rsidR="006F7336" w:rsidRPr="0035631B" w:rsidRDefault="006F7336" w:rsidP="006F733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ОАО «Севернефтегазпром</w:t>
      </w:r>
      <w:r w:rsidRPr="0035631B">
        <w:rPr>
          <w:color w:val="000000"/>
          <w:sz w:val="29"/>
          <w:szCs w:val="29"/>
        </w:rPr>
        <w:t xml:space="preserve">» предлагает для реализации невостребованное </w:t>
      </w:r>
      <w:r>
        <w:rPr>
          <w:color w:val="000000"/>
          <w:sz w:val="29"/>
          <w:szCs w:val="29"/>
        </w:rPr>
        <w:t>имущество (товарно-материальные ценности)</w:t>
      </w:r>
      <w:r w:rsidRPr="0035631B">
        <w:rPr>
          <w:color w:val="000000"/>
          <w:sz w:val="29"/>
          <w:szCs w:val="29"/>
        </w:rPr>
        <w:t>:</w:t>
      </w:r>
    </w:p>
    <w:p w:rsidR="006F7336" w:rsidRPr="0035631B" w:rsidRDefault="006F7336" w:rsidP="006F7336">
      <w:pPr>
        <w:spacing w:after="0" w:line="240" w:lineRule="auto"/>
        <w:ind w:left="-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35631B">
        <w:rPr>
          <w:rFonts w:ascii="Times New Roman" w:eastAsia="Times New Roman" w:hAnsi="Times New Roman"/>
          <w:sz w:val="28"/>
          <w:szCs w:val="28"/>
          <w:lang w:eastAsia="ru-RU"/>
        </w:rPr>
        <w:t>автозапчасти;</w:t>
      </w:r>
    </w:p>
    <w:p w:rsidR="006F7336" w:rsidRPr="0035631B" w:rsidRDefault="006F7336" w:rsidP="006F7336">
      <w:pPr>
        <w:spacing w:after="0" w:line="240" w:lineRule="auto"/>
        <w:ind w:left="-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35631B">
        <w:rPr>
          <w:rFonts w:ascii="Times New Roman" w:eastAsia="Times New Roman" w:hAnsi="Times New Roman"/>
          <w:sz w:val="28"/>
          <w:szCs w:val="28"/>
          <w:lang w:eastAsia="ru-RU"/>
        </w:rPr>
        <w:t>буровое оборудование;</w:t>
      </w:r>
    </w:p>
    <w:p w:rsidR="006F7336" w:rsidRPr="0035631B" w:rsidRDefault="006F7336" w:rsidP="006F7336">
      <w:pPr>
        <w:spacing w:after="0" w:line="240" w:lineRule="auto"/>
        <w:ind w:left="-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35631B">
        <w:rPr>
          <w:rFonts w:ascii="Times New Roman" w:eastAsia="Times New Roman" w:hAnsi="Times New Roman"/>
          <w:sz w:val="28"/>
          <w:szCs w:val="28"/>
          <w:lang w:eastAsia="ru-RU"/>
        </w:rPr>
        <w:t>трубная продукция;</w:t>
      </w:r>
    </w:p>
    <w:p w:rsidR="006F7336" w:rsidRPr="0035631B" w:rsidRDefault="006F7336" w:rsidP="006F7336">
      <w:pPr>
        <w:spacing w:after="0" w:line="240" w:lineRule="auto"/>
        <w:ind w:left="-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35631B">
        <w:rPr>
          <w:rFonts w:ascii="Times New Roman" w:eastAsia="Times New Roman" w:hAnsi="Times New Roman"/>
          <w:sz w:val="28"/>
          <w:szCs w:val="28"/>
          <w:lang w:eastAsia="ru-RU"/>
        </w:rPr>
        <w:t>детали трубопровода;</w:t>
      </w:r>
    </w:p>
    <w:p w:rsidR="006F7336" w:rsidRPr="0035631B" w:rsidRDefault="006F7336" w:rsidP="006F7336">
      <w:pPr>
        <w:spacing w:after="0" w:line="240" w:lineRule="auto"/>
        <w:ind w:left="-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35631B">
        <w:rPr>
          <w:rFonts w:ascii="Times New Roman" w:eastAsia="Times New Roman" w:hAnsi="Times New Roman"/>
          <w:sz w:val="28"/>
          <w:szCs w:val="28"/>
          <w:lang w:eastAsia="ru-RU"/>
        </w:rPr>
        <w:t>электротехнические изделия;</w:t>
      </w:r>
    </w:p>
    <w:p w:rsidR="006F7336" w:rsidRPr="0035631B" w:rsidRDefault="006F7336" w:rsidP="006F7336">
      <w:pPr>
        <w:spacing w:after="0" w:line="240" w:lineRule="auto"/>
        <w:ind w:left="-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35631B">
        <w:rPr>
          <w:rFonts w:ascii="Times New Roman" w:eastAsia="Times New Roman" w:hAnsi="Times New Roman"/>
          <w:sz w:val="28"/>
          <w:szCs w:val="28"/>
          <w:lang w:eastAsia="ru-RU"/>
        </w:rPr>
        <w:t>кабельная продукция;</w:t>
      </w:r>
    </w:p>
    <w:p w:rsidR="006F7336" w:rsidRPr="0035631B" w:rsidRDefault="006F7336" w:rsidP="006F7336">
      <w:pPr>
        <w:spacing w:after="0" w:line="240" w:lineRule="auto"/>
        <w:ind w:left="-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35631B">
        <w:rPr>
          <w:rFonts w:ascii="Times New Roman" w:eastAsia="Times New Roman" w:hAnsi="Times New Roman"/>
          <w:sz w:val="28"/>
          <w:szCs w:val="28"/>
          <w:lang w:eastAsia="ru-RU"/>
        </w:rPr>
        <w:t>запорная арматура;</w:t>
      </w:r>
    </w:p>
    <w:p w:rsidR="006F7336" w:rsidRPr="0035631B" w:rsidRDefault="006F7336" w:rsidP="006F7336">
      <w:pPr>
        <w:spacing w:after="0" w:line="240" w:lineRule="auto"/>
        <w:ind w:left="-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35631B">
        <w:rPr>
          <w:rFonts w:ascii="Times New Roman" w:eastAsia="Times New Roman" w:hAnsi="Times New Roman"/>
          <w:sz w:val="28"/>
          <w:szCs w:val="28"/>
          <w:lang w:eastAsia="ru-RU"/>
        </w:rPr>
        <w:t>оборудование КИПиА;</w:t>
      </w:r>
    </w:p>
    <w:p w:rsidR="006F7336" w:rsidRPr="0035631B" w:rsidRDefault="006F7336" w:rsidP="006F7336">
      <w:pPr>
        <w:spacing w:after="0" w:line="240" w:lineRule="auto"/>
        <w:ind w:left="-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35631B">
        <w:rPr>
          <w:rFonts w:ascii="Times New Roman" w:eastAsia="Times New Roman" w:hAnsi="Times New Roman"/>
          <w:sz w:val="28"/>
          <w:szCs w:val="28"/>
          <w:lang w:eastAsia="ru-RU"/>
        </w:rPr>
        <w:t>метизы, крепеж;</w:t>
      </w:r>
    </w:p>
    <w:p w:rsidR="006F7336" w:rsidRPr="0035631B" w:rsidRDefault="006F7336" w:rsidP="006F7336">
      <w:pPr>
        <w:spacing w:after="0" w:line="240" w:lineRule="auto"/>
        <w:ind w:left="-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35631B">
        <w:rPr>
          <w:rFonts w:ascii="Times New Roman" w:eastAsia="Times New Roman" w:hAnsi="Times New Roman"/>
          <w:sz w:val="28"/>
          <w:szCs w:val="28"/>
          <w:lang w:eastAsia="ru-RU"/>
        </w:rPr>
        <w:t xml:space="preserve">прочие ТМЦ. </w:t>
      </w:r>
    </w:p>
    <w:p w:rsidR="00BD55C4" w:rsidRPr="00FC6C51" w:rsidRDefault="00BD55C4" w:rsidP="00FC6C51">
      <w:pPr>
        <w:spacing w:after="0" w:line="240" w:lineRule="auto"/>
        <w:ind w:left="-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6C5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Место нахождения имущества:</w:t>
      </w:r>
      <w:r w:rsidRPr="00FC6C51">
        <w:rPr>
          <w:rFonts w:ascii="Times New Roman" w:eastAsia="Times New Roman" w:hAnsi="Times New Roman"/>
          <w:sz w:val="28"/>
          <w:szCs w:val="28"/>
          <w:lang w:eastAsia="ru-RU"/>
        </w:rPr>
        <w:t xml:space="preserve"> Ямало-Ненецкий автономный округ.</w:t>
      </w:r>
    </w:p>
    <w:p w:rsidR="00BD55C4" w:rsidRPr="00FC6C51" w:rsidRDefault="00BD55C4" w:rsidP="00FC6C51">
      <w:pPr>
        <w:spacing w:after="0" w:line="240" w:lineRule="auto"/>
        <w:ind w:left="-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6C5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Место приёма заявок:</w:t>
      </w:r>
      <w:r w:rsidRPr="00FC6C51">
        <w:rPr>
          <w:rFonts w:ascii="Times New Roman" w:eastAsia="Times New Roman" w:hAnsi="Times New Roman"/>
          <w:sz w:val="28"/>
          <w:szCs w:val="28"/>
          <w:lang w:eastAsia="ru-RU"/>
        </w:rPr>
        <w:t xml:space="preserve"> ЯНАО, г.Новый Уренгой, мкр.Олимпийский, д.11, административное здание ОАО "Севернефтегазпром", 3 этаж, кабинет № 321 (отдел управления имуществом).</w:t>
      </w:r>
    </w:p>
    <w:p w:rsidR="006F7336" w:rsidRPr="00FC6C51" w:rsidRDefault="006F7336" w:rsidP="006F7336">
      <w:pPr>
        <w:spacing w:after="0" w:line="240" w:lineRule="auto"/>
        <w:ind w:left="-11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FC6C5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Контактные лица по вопросам организации и проведения продажи:  </w:t>
      </w:r>
    </w:p>
    <w:p w:rsidR="006F7336" w:rsidRPr="005F2661" w:rsidRDefault="006F7336" w:rsidP="006F7336">
      <w:pPr>
        <w:spacing w:after="0" w:line="240" w:lineRule="auto"/>
        <w:ind w:left="-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Илья </w:t>
      </w:r>
      <w:r w:rsidRPr="005F2661">
        <w:rPr>
          <w:rFonts w:ascii="Times New Roman" w:eastAsia="Times New Roman" w:hAnsi="Times New Roman"/>
          <w:sz w:val="28"/>
          <w:szCs w:val="28"/>
          <w:lang w:eastAsia="ru-RU"/>
        </w:rPr>
        <w:t xml:space="preserve">Викторович Щепкин тел.: </w:t>
      </w:r>
      <w:r w:rsidRPr="000419A2">
        <w:rPr>
          <w:rFonts w:ascii="Times New Roman" w:eastAsia="Times New Roman" w:hAnsi="Times New Roman"/>
          <w:sz w:val="28"/>
          <w:szCs w:val="28"/>
          <w:lang w:eastAsia="ru-RU"/>
        </w:rPr>
        <w:t xml:space="preserve">+7 </w:t>
      </w:r>
      <w:r w:rsidRPr="00FC6C51">
        <w:rPr>
          <w:rFonts w:ascii="Times New Roman" w:eastAsia="Times New Roman" w:hAnsi="Times New Roman"/>
          <w:sz w:val="28"/>
          <w:szCs w:val="28"/>
          <w:lang w:eastAsia="ru-RU"/>
        </w:rPr>
        <w:t>(3494) 933-271,</w:t>
      </w:r>
      <w:r w:rsidRPr="005F2661">
        <w:rPr>
          <w:rFonts w:ascii="Times New Roman" w:eastAsia="Times New Roman" w:hAnsi="Times New Roman"/>
          <w:sz w:val="28"/>
          <w:szCs w:val="28"/>
          <w:lang w:eastAsia="ru-RU"/>
        </w:rPr>
        <w:t xml:space="preserve"> e-mail: </w:t>
      </w:r>
      <w:hyperlink r:id="rId4" w:history="1">
        <w:r w:rsidRPr="005F2661">
          <w:rPr>
            <w:rFonts w:ascii="Times New Roman" w:eastAsia="Times New Roman" w:hAnsi="Times New Roman"/>
            <w:sz w:val="28"/>
            <w:szCs w:val="28"/>
            <w:lang w:eastAsia="ru-RU"/>
          </w:rPr>
          <w:t>ShepkinIV@sngp.com</w:t>
        </w:r>
      </w:hyperlink>
      <w:r w:rsidRPr="005F26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F7336" w:rsidRDefault="006F7336" w:rsidP="006F7336">
      <w:pPr>
        <w:spacing w:after="0" w:line="240" w:lineRule="auto"/>
        <w:ind w:left="-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661">
        <w:rPr>
          <w:rFonts w:ascii="Times New Roman" w:eastAsia="Times New Roman" w:hAnsi="Times New Roman"/>
          <w:sz w:val="28"/>
          <w:szCs w:val="28"/>
          <w:lang w:eastAsia="ru-RU"/>
        </w:rPr>
        <w:t>Елена Сергеевна Легай</w:t>
      </w:r>
      <w:r w:rsidRPr="005F266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тел.: </w:t>
      </w:r>
      <w:r w:rsidRPr="000419A2">
        <w:rPr>
          <w:rFonts w:ascii="Times New Roman" w:eastAsia="Times New Roman" w:hAnsi="Times New Roman"/>
          <w:sz w:val="28"/>
          <w:szCs w:val="28"/>
          <w:lang w:eastAsia="ru-RU"/>
        </w:rPr>
        <w:t>+7</w:t>
      </w:r>
      <w:r w:rsidRPr="005F2661">
        <w:rPr>
          <w:rFonts w:ascii="Times New Roman" w:eastAsia="Times New Roman" w:hAnsi="Times New Roman"/>
          <w:sz w:val="28"/>
          <w:szCs w:val="28"/>
          <w:lang w:eastAsia="ru-RU"/>
        </w:rPr>
        <w:t xml:space="preserve"> (3494) 933-272, e-mail: </w:t>
      </w:r>
      <w:hyperlink r:id="rId5" w:history="1">
        <w:r w:rsidRPr="005F2661">
          <w:rPr>
            <w:rFonts w:ascii="Times New Roman" w:eastAsia="Times New Roman" w:hAnsi="Times New Roman"/>
            <w:sz w:val="28"/>
            <w:szCs w:val="28"/>
            <w:lang w:eastAsia="ru-RU"/>
          </w:rPr>
          <w:t>LegayES@sngp.com</w:t>
        </w:r>
      </w:hyperlink>
    </w:p>
    <w:p w:rsidR="00712E40" w:rsidRPr="005F2661" w:rsidRDefault="00712E40" w:rsidP="006F7336">
      <w:pPr>
        <w:spacing w:after="0" w:line="240" w:lineRule="auto"/>
        <w:ind w:left="-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7336" w:rsidRPr="00FC6C51" w:rsidRDefault="006F7336" w:rsidP="006F7336">
      <w:pPr>
        <w:spacing w:after="0" w:line="240" w:lineRule="auto"/>
        <w:ind w:left="-11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FC6C5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Контактн</w:t>
      </w:r>
      <w:r w:rsidR="004F28FE" w:rsidRPr="00FC6C5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ы</w:t>
      </w:r>
      <w:r w:rsidRPr="00FC6C5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е лица по вопросам комплектации и состояния имущества:</w:t>
      </w:r>
    </w:p>
    <w:p w:rsidR="00D61F75" w:rsidRPr="005F2661" w:rsidRDefault="00D61F75" w:rsidP="00D61F75">
      <w:pPr>
        <w:spacing w:after="0" w:line="240" w:lineRule="auto"/>
        <w:ind w:left="-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661">
        <w:rPr>
          <w:rFonts w:ascii="Times New Roman" w:eastAsia="Times New Roman" w:hAnsi="Times New Roman"/>
          <w:sz w:val="28"/>
          <w:szCs w:val="28"/>
          <w:lang w:eastAsia="ru-RU"/>
        </w:rPr>
        <w:t xml:space="preserve">Евгений Викторович Ганц тел.: </w:t>
      </w:r>
      <w:r w:rsidR="00CB323B" w:rsidRPr="00CB323B">
        <w:rPr>
          <w:rFonts w:ascii="Times New Roman" w:eastAsia="Times New Roman" w:hAnsi="Times New Roman"/>
          <w:sz w:val="28"/>
          <w:szCs w:val="28"/>
          <w:lang w:eastAsia="ru-RU"/>
        </w:rPr>
        <w:t xml:space="preserve">+7 </w:t>
      </w:r>
      <w:r w:rsidRPr="00FC6C51">
        <w:rPr>
          <w:rFonts w:ascii="Times New Roman" w:eastAsia="Times New Roman" w:hAnsi="Times New Roman"/>
          <w:sz w:val="28"/>
          <w:szCs w:val="28"/>
          <w:lang w:eastAsia="ru-RU"/>
        </w:rPr>
        <w:t>(3494) 933-060,</w:t>
      </w:r>
      <w:r w:rsidRPr="005F26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C6C51">
        <w:rPr>
          <w:rFonts w:ascii="Times New Roman" w:eastAsia="Times New Roman" w:hAnsi="Times New Roman"/>
          <w:sz w:val="28"/>
          <w:szCs w:val="28"/>
          <w:lang w:eastAsia="ru-RU"/>
        </w:rPr>
        <w:t>e</w:t>
      </w:r>
      <w:r w:rsidRPr="005F2661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FC6C51">
        <w:rPr>
          <w:rFonts w:ascii="Times New Roman" w:eastAsia="Times New Roman" w:hAnsi="Times New Roman"/>
          <w:sz w:val="28"/>
          <w:szCs w:val="28"/>
          <w:lang w:eastAsia="ru-RU"/>
        </w:rPr>
        <w:t>mail</w:t>
      </w:r>
      <w:r w:rsidRPr="005F2661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hyperlink r:id="rId6" w:history="1">
        <w:r w:rsidRPr="00FC6C51">
          <w:rPr>
            <w:rFonts w:ascii="Times New Roman" w:eastAsia="Times New Roman" w:hAnsi="Times New Roman"/>
            <w:sz w:val="28"/>
            <w:szCs w:val="28"/>
            <w:lang w:eastAsia="ru-RU"/>
          </w:rPr>
          <w:t>GancEV</w:t>
        </w:r>
        <w:r w:rsidRPr="005F2661">
          <w:rPr>
            <w:rFonts w:ascii="Times New Roman" w:eastAsia="Times New Roman" w:hAnsi="Times New Roman"/>
            <w:sz w:val="28"/>
            <w:szCs w:val="28"/>
            <w:lang w:eastAsia="ru-RU"/>
          </w:rPr>
          <w:t>@</w:t>
        </w:r>
        <w:r w:rsidRPr="00FC6C51">
          <w:rPr>
            <w:rFonts w:ascii="Times New Roman" w:eastAsia="Times New Roman" w:hAnsi="Times New Roman"/>
            <w:sz w:val="28"/>
            <w:szCs w:val="28"/>
            <w:lang w:eastAsia="ru-RU"/>
          </w:rPr>
          <w:t>sngp</w:t>
        </w:r>
        <w:r w:rsidRPr="005F2661">
          <w:rPr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Pr="00FC6C51">
          <w:rPr>
            <w:rFonts w:ascii="Times New Roman" w:eastAsia="Times New Roman" w:hAnsi="Times New Roman"/>
            <w:sz w:val="28"/>
            <w:szCs w:val="28"/>
            <w:lang w:eastAsia="ru-RU"/>
          </w:rPr>
          <w:t>com</w:t>
        </w:r>
      </w:hyperlink>
    </w:p>
    <w:p w:rsidR="006F7336" w:rsidRPr="005F2661" w:rsidRDefault="006F7336" w:rsidP="006F7336">
      <w:pPr>
        <w:spacing w:after="0" w:line="240" w:lineRule="auto"/>
        <w:ind w:left="-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Александр Николаевич</w:t>
      </w:r>
      <w:r w:rsidRPr="000419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Шоха</w:t>
      </w:r>
      <w:r w:rsidRPr="005F2661">
        <w:rPr>
          <w:rFonts w:ascii="Times New Roman" w:eastAsia="Times New Roman" w:hAnsi="Times New Roman"/>
          <w:sz w:val="28"/>
          <w:szCs w:val="28"/>
          <w:lang w:eastAsia="ru-RU"/>
        </w:rPr>
        <w:t xml:space="preserve"> 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.:</w:t>
      </w:r>
      <w:r w:rsidRPr="000419A2">
        <w:rPr>
          <w:rFonts w:ascii="Times New Roman" w:eastAsia="Times New Roman" w:hAnsi="Times New Roman"/>
          <w:sz w:val="28"/>
          <w:szCs w:val="28"/>
          <w:lang w:eastAsia="ru-RU"/>
        </w:rPr>
        <w:t xml:space="preserve"> +7</w:t>
      </w:r>
      <w:r w:rsidRPr="00FC6C51">
        <w:rPr>
          <w:rFonts w:ascii="Times New Roman" w:eastAsia="Times New Roman" w:hAnsi="Times New Roman"/>
          <w:sz w:val="28"/>
          <w:szCs w:val="28"/>
          <w:lang w:eastAsia="ru-RU"/>
        </w:rPr>
        <w:t xml:space="preserve"> (3494)</w:t>
      </w:r>
      <w:r w:rsidR="00CB323B" w:rsidRPr="00FC6C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C6C51">
        <w:rPr>
          <w:rFonts w:ascii="Times New Roman" w:eastAsia="Times New Roman" w:hAnsi="Times New Roman"/>
          <w:sz w:val="28"/>
          <w:szCs w:val="28"/>
          <w:lang w:eastAsia="ru-RU"/>
        </w:rPr>
        <w:t>933-200,</w:t>
      </w:r>
      <w:r w:rsidRPr="005F26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C6C51">
        <w:rPr>
          <w:rFonts w:ascii="Times New Roman" w:eastAsia="Times New Roman" w:hAnsi="Times New Roman"/>
          <w:sz w:val="28"/>
          <w:szCs w:val="28"/>
          <w:lang w:eastAsia="ru-RU"/>
        </w:rPr>
        <w:t>e</w:t>
      </w:r>
      <w:r w:rsidRPr="005F2661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FC6C51">
        <w:rPr>
          <w:rFonts w:ascii="Times New Roman" w:eastAsia="Times New Roman" w:hAnsi="Times New Roman"/>
          <w:sz w:val="28"/>
          <w:szCs w:val="28"/>
          <w:lang w:eastAsia="ru-RU"/>
        </w:rPr>
        <w:t>mail</w:t>
      </w:r>
      <w:r w:rsidRPr="005F2661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C6C51">
        <w:rPr>
          <w:rFonts w:ascii="Times New Roman" w:eastAsia="Times New Roman" w:hAnsi="Times New Roman"/>
          <w:sz w:val="28"/>
          <w:szCs w:val="28"/>
          <w:lang w:eastAsia="ru-RU"/>
        </w:rPr>
        <w:t>ShohaAN</w:t>
      </w:r>
      <w:proofErr w:type="spellEnd"/>
      <w:hyperlink r:id="rId7" w:history="1">
        <w:r w:rsidRPr="005F2661">
          <w:rPr>
            <w:rFonts w:ascii="Times New Roman" w:eastAsia="Times New Roman" w:hAnsi="Times New Roman"/>
            <w:sz w:val="28"/>
            <w:szCs w:val="28"/>
            <w:lang w:eastAsia="ru-RU"/>
          </w:rPr>
          <w:t>@</w:t>
        </w:r>
        <w:r w:rsidRPr="00FC6C51">
          <w:rPr>
            <w:rFonts w:ascii="Times New Roman" w:eastAsia="Times New Roman" w:hAnsi="Times New Roman"/>
            <w:sz w:val="28"/>
            <w:szCs w:val="28"/>
            <w:lang w:eastAsia="ru-RU"/>
          </w:rPr>
          <w:t>sngp</w:t>
        </w:r>
        <w:r w:rsidRPr="005F2661">
          <w:rPr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Pr="00FC6C51">
          <w:rPr>
            <w:rFonts w:ascii="Times New Roman" w:eastAsia="Times New Roman" w:hAnsi="Times New Roman"/>
            <w:sz w:val="28"/>
            <w:szCs w:val="28"/>
            <w:lang w:eastAsia="ru-RU"/>
          </w:rPr>
          <w:t>com</w:t>
        </w:r>
      </w:hyperlink>
    </w:p>
    <w:p w:rsidR="00D61F75" w:rsidRDefault="00D61F75">
      <w:pPr>
        <w:spacing w:after="0" w:line="240" w:lineRule="auto"/>
        <w:ind w:left="-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568C" w:rsidRPr="009E568C" w:rsidRDefault="009E568C" w:rsidP="009E568C">
      <w:pPr>
        <w:pStyle w:val="a4"/>
        <w:shd w:val="clear" w:color="auto" w:fill="FFFFFF"/>
        <w:spacing w:before="0" w:beforeAutospacing="0" w:after="0" w:afterAutospacing="0"/>
        <w:jc w:val="both"/>
        <w:rPr>
          <w:i/>
        </w:rPr>
      </w:pPr>
      <w:r>
        <w:rPr>
          <w:i/>
        </w:rPr>
        <w:t xml:space="preserve">* </w:t>
      </w:r>
      <w:r w:rsidRPr="009E568C">
        <w:rPr>
          <w:i/>
        </w:rPr>
        <w:t>ОАО "Севернефтегазпром" оставляет за собой право изменить состав объектов продажи в любой момент продлить срок проведения процедуры, изменить условия, либо отказаться от проведения процедуры продажи.</w:t>
      </w:r>
    </w:p>
    <w:p w:rsidR="009E568C" w:rsidRPr="005F2661" w:rsidRDefault="009E568C">
      <w:pPr>
        <w:spacing w:after="0" w:line="240" w:lineRule="auto"/>
        <w:ind w:left="-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9E568C" w:rsidRPr="005F2661" w:rsidSect="00196F5D">
      <w:pgSz w:w="11906" w:h="16838"/>
      <w:pgMar w:top="1134" w:right="566" w:bottom="709" w:left="709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59D"/>
    <w:rsid w:val="00196F5D"/>
    <w:rsid w:val="00306234"/>
    <w:rsid w:val="00457704"/>
    <w:rsid w:val="004648BA"/>
    <w:rsid w:val="004F28FE"/>
    <w:rsid w:val="00535FE6"/>
    <w:rsid w:val="00612E51"/>
    <w:rsid w:val="006F7336"/>
    <w:rsid w:val="00712E40"/>
    <w:rsid w:val="007D2F92"/>
    <w:rsid w:val="007F63B4"/>
    <w:rsid w:val="00901B6E"/>
    <w:rsid w:val="00946402"/>
    <w:rsid w:val="009E568C"/>
    <w:rsid w:val="00B1286D"/>
    <w:rsid w:val="00BD55C4"/>
    <w:rsid w:val="00C84582"/>
    <w:rsid w:val="00CB323B"/>
    <w:rsid w:val="00CC204B"/>
    <w:rsid w:val="00CF759D"/>
    <w:rsid w:val="00D61F75"/>
    <w:rsid w:val="00FC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504D32-7808-427B-9F56-A83BCEB8E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33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F733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F73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footnote reference"/>
    <w:basedOn w:val="a0"/>
    <w:uiPriority w:val="99"/>
    <w:semiHidden/>
    <w:unhideWhenUsed/>
    <w:rsid w:val="00BD55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4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%20GancEV@sngp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%20GancEV@sngp.com" TargetMode="External"/><Relationship Id="rId5" Type="http://schemas.openxmlformats.org/officeDocument/2006/relationships/hyperlink" Target="mailto:LegayES@sngp.com" TargetMode="External"/><Relationship Id="rId4" Type="http://schemas.openxmlformats.org/officeDocument/2006/relationships/hyperlink" Target="mailto:ShepkinIV@sngp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Легай Елена Сергеевна</dc:creator>
  <cp:keywords/>
  <dc:description/>
  <cp:lastModifiedBy>Легай Елена Сергеевна</cp:lastModifiedBy>
  <cp:revision>13</cp:revision>
  <dcterms:created xsi:type="dcterms:W3CDTF">2017-08-28T06:24:00Z</dcterms:created>
  <dcterms:modified xsi:type="dcterms:W3CDTF">2017-08-28T06:33:00Z</dcterms:modified>
</cp:coreProperties>
</file>